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6E" w:rsidRDefault="0008436E" w:rsidP="000843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436E" w:rsidRDefault="0008436E" w:rsidP="000843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08436E" w:rsidRDefault="0008436E" w:rsidP="000843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6E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проверки соблюдения законодательства о закупках товаров, работ, услуг отдельными видами юридических лиц в части размещения в единой информационной системе сведений о количестве и об общей стоимости договоров, заключенных заказчиком по результатам закупки товаров, работ, услуг в деятельности ООО «</w:t>
      </w:r>
      <w:proofErr w:type="spellStart"/>
      <w:r w:rsidRPr="0008436E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08436E">
        <w:rPr>
          <w:rFonts w:ascii="Times New Roman" w:hAnsi="Times New Roman" w:cs="Times New Roman"/>
          <w:sz w:val="28"/>
          <w:szCs w:val="28"/>
        </w:rPr>
        <w:t xml:space="preserve"> № 1 Колпинского района» и ООО «</w:t>
      </w:r>
      <w:proofErr w:type="spellStart"/>
      <w:r w:rsidRPr="0008436E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08436E">
        <w:rPr>
          <w:rFonts w:ascii="Times New Roman" w:hAnsi="Times New Roman" w:cs="Times New Roman"/>
          <w:sz w:val="28"/>
          <w:szCs w:val="28"/>
        </w:rPr>
        <w:t xml:space="preserve"> № 2 Колпинского района».</w:t>
      </w:r>
      <w:proofErr w:type="gramEnd"/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6E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закона о необходимости размещения этих сведений в единой информационной системе не позднее 10-го числа месяца, следующего за отчетным месяцем, эти организации разместили отчеты за декабрь 2017 года в единой информационной системе лишь в марте 2018 года.</w:t>
      </w: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6E">
        <w:rPr>
          <w:rFonts w:ascii="Times New Roman" w:hAnsi="Times New Roman" w:cs="Times New Roman"/>
          <w:sz w:val="28"/>
          <w:szCs w:val="28"/>
        </w:rPr>
        <w:t>Прокуратура района в адрес учреждений внесла представления об устранении нарушений, а в отношении должностных лиц, допустивших эти нарушения, возбудила дела об административных правонарушениях по ч. 4 ст. 7.32.3 КоАП РФ (нарушение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услуг).</w:t>
      </w:r>
      <w:proofErr w:type="gramEnd"/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6E"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рассмотрении.</w:t>
      </w: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36E">
        <w:rPr>
          <w:rFonts w:ascii="Times New Roman" w:hAnsi="Times New Roman" w:cs="Times New Roman"/>
          <w:sz w:val="28"/>
          <w:szCs w:val="28"/>
        </w:rPr>
        <w:t>Устранение нарушений контролирует прокуратура района.</w:t>
      </w:r>
    </w:p>
    <w:p w:rsidR="004A167E" w:rsidRDefault="004A167E" w:rsidP="00041C16"/>
    <w:sectPr w:rsidR="004A167E" w:rsidSect="00014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140C5"/>
    <w:rsid w:val="00041C16"/>
    <w:rsid w:val="0008436E"/>
    <w:rsid w:val="000B085C"/>
    <w:rsid w:val="00120D6B"/>
    <w:rsid w:val="00213C12"/>
    <w:rsid w:val="0023171B"/>
    <w:rsid w:val="002F650A"/>
    <w:rsid w:val="0037170E"/>
    <w:rsid w:val="0037699A"/>
    <w:rsid w:val="003F783F"/>
    <w:rsid w:val="00450CBA"/>
    <w:rsid w:val="00464697"/>
    <w:rsid w:val="004A167E"/>
    <w:rsid w:val="004E5741"/>
    <w:rsid w:val="00610C6E"/>
    <w:rsid w:val="0061653A"/>
    <w:rsid w:val="0064087C"/>
    <w:rsid w:val="007D1594"/>
    <w:rsid w:val="00927C95"/>
    <w:rsid w:val="009A0757"/>
    <w:rsid w:val="009F63B4"/>
    <w:rsid w:val="00AF7926"/>
    <w:rsid w:val="00B10F81"/>
    <w:rsid w:val="00C400D6"/>
    <w:rsid w:val="00D60A56"/>
    <w:rsid w:val="00E32E5D"/>
    <w:rsid w:val="00E45E12"/>
    <w:rsid w:val="00E710F1"/>
    <w:rsid w:val="00EF0FFC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36</cp:revision>
  <cp:lastPrinted>2018-07-04T09:00:00Z</cp:lastPrinted>
  <dcterms:created xsi:type="dcterms:W3CDTF">2018-06-27T10:16:00Z</dcterms:created>
  <dcterms:modified xsi:type="dcterms:W3CDTF">2018-07-13T09:00:00Z</dcterms:modified>
</cp:coreProperties>
</file>